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5FD09C74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836E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="002423B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418CDC83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2423B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0632E418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272EC7">
        <w:rPr>
          <w:rFonts w:ascii="Arial" w:hAnsi="Arial" w:cs="Arial"/>
          <w:color w:val="000000"/>
          <w:sz w:val="24"/>
          <w:szCs w:val="24"/>
        </w:rPr>
        <w:t>2</w:t>
      </w:r>
      <w:r w:rsidR="002423B9">
        <w:rPr>
          <w:rFonts w:ascii="Arial" w:hAnsi="Arial" w:cs="Arial"/>
          <w:color w:val="000000"/>
          <w:sz w:val="24"/>
          <w:szCs w:val="24"/>
        </w:rPr>
        <w:t>8</w:t>
      </w:r>
      <w:r w:rsidR="007F643B">
        <w:rPr>
          <w:rFonts w:ascii="Arial" w:hAnsi="Arial" w:cs="Arial"/>
          <w:color w:val="000000"/>
          <w:sz w:val="24"/>
          <w:szCs w:val="24"/>
        </w:rPr>
        <w:t xml:space="preserve"> de março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272EC7">
        <w:rPr>
          <w:rFonts w:ascii="Arial" w:hAnsi="Arial" w:cs="Arial"/>
          <w:color w:val="000000"/>
          <w:sz w:val="24"/>
          <w:szCs w:val="24"/>
        </w:rPr>
        <w:t>1</w:t>
      </w:r>
      <w:r w:rsidR="002423B9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2423B9">
        <w:rPr>
          <w:rFonts w:ascii="Arial" w:hAnsi="Arial" w:cs="Arial"/>
          <w:color w:val="000000"/>
          <w:sz w:val="24"/>
          <w:szCs w:val="24"/>
        </w:rPr>
        <w:t>02 de abril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272EC7">
        <w:rPr>
          <w:rFonts w:ascii="Arial" w:hAnsi="Arial" w:cs="Arial"/>
          <w:color w:val="000000"/>
          <w:sz w:val="24"/>
          <w:szCs w:val="24"/>
        </w:rPr>
        <w:t>1</w:t>
      </w:r>
      <w:r w:rsidR="002423B9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08B04730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2423B9">
        <w:rPr>
          <w:rFonts w:ascii="Arial" w:hAnsi="Arial" w:cs="Arial"/>
          <w:b/>
          <w:sz w:val="24"/>
          <w:szCs w:val="24"/>
        </w:rPr>
        <w:t xml:space="preserve">Contratação de empresa para </w:t>
      </w:r>
      <w:r w:rsidR="002423B9">
        <w:rPr>
          <w:rFonts w:ascii="Arial" w:eastAsia="Bookman Old Style" w:hAnsi="Arial" w:cs="Arial"/>
          <w:b/>
          <w:sz w:val="24"/>
          <w:szCs w:val="24"/>
        </w:rPr>
        <w:t>fornecimento de material e mão de obra para melhorias no plenário</w:t>
      </w:r>
      <w:r w:rsidR="00754847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860124">
        <w:rPr>
          <w:rFonts w:ascii="Arial" w:hAnsi="Arial" w:cs="Arial"/>
          <w:b/>
          <w:bCs/>
          <w:color w:val="000000"/>
          <w:sz w:val="24"/>
          <w:szCs w:val="24"/>
        </w:rPr>
        <w:t xml:space="preserve"> CONFORME TERMO DE REFERENCIA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23C5E4A3" w14:textId="77777777" w:rsidR="002423B9" w:rsidRDefault="002423B9" w:rsidP="002423B9">
      <w:pPr>
        <w:pStyle w:val="Recuodecorpodetexto31"/>
        <w:ind w:firstLine="0"/>
        <w:rPr>
          <w:rFonts w:ascii="Arial" w:eastAsia="Bookman Old Style" w:hAnsi="Arial" w:cs="Arial"/>
          <w:b w:val="0"/>
          <w:szCs w:val="24"/>
        </w:rPr>
      </w:pPr>
      <w:r>
        <w:rPr>
          <w:rFonts w:ascii="Arial" w:eastAsia="Bookman Old Style" w:hAnsi="Arial" w:cs="Arial"/>
          <w:b w:val="0"/>
          <w:szCs w:val="24"/>
        </w:rPr>
        <w:t xml:space="preserve">Pretende essa Câmara a </w:t>
      </w:r>
      <w:r>
        <w:rPr>
          <w:rFonts w:ascii="Arial" w:eastAsia="Bookman Old Style" w:hAnsi="Arial" w:cs="Arial"/>
          <w:b w:val="0"/>
          <w:szCs w:val="24"/>
        </w:rPr>
        <w:tab/>
        <w:t>contratação de empresa para fornecimento de mão de obra e materiais conforme segue:</w:t>
      </w:r>
    </w:p>
    <w:p w14:paraId="79E1052C" w14:textId="77777777" w:rsidR="002423B9" w:rsidRDefault="002423B9" w:rsidP="002423B9">
      <w:pPr>
        <w:jc w:val="center"/>
        <w:rPr>
          <w:rFonts w:ascii="Bookman Old Style" w:hAnsi="Bookman Old Style"/>
          <w:sz w:val="24"/>
          <w:szCs w:val="24"/>
          <w:lang w:eastAsia="ar-SA"/>
        </w:rPr>
      </w:pPr>
    </w:p>
    <w:p w14:paraId="48905F85" w14:textId="77777777" w:rsidR="002423B9" w:rsidRDefault="002423B9" w:rsidP="002423B9">
      <w:pPr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ITENS DESCRITOS CONFORME VISITAS TECNICAS REALIZADAS</w:t>
      </w:r>
    </w:p>
    <w:tbl>
      <w:tblPr>
        <w:tblW w:w="673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4678"/>
        <w:gridCol w:w="1408"/>
      </w:tblGrid>
      <w:tr w:rsidR="002423B9" w14:paraId="661898B0" w14:textId="77777777" w:rsidTr="006466A4">
        <w:trPr>
          <w:trHeight w:val="28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5AD58F1" w14:textId="77777777" w:rsidR="002423B9" w:rsidRDefault="002423B9" w:rsidP="006466A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4639F768" w14:textId="77777777" w:rsidR="002423B9" w:rsidRDefault="002423B9" w:rsidP="006466A4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8D5332A" w14:textId="77777777" w:rsidR="002423B9" w:rsidRDefault="002423B9" w:rsidP="006466A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2423B9" w14:paraId="1A9CF98A" w14:textId="77777777" w:rsidTr="006466A4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8A68E40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ABFFD3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CORDÃO PARALELO 2X2 300V 70C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81FB92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60 METROS</w:t>
            </w:r>
          </w:p>
        </w:tc>
      </w:tr>
      <w:tr w:rsidR="002423B9" w14:paraId="2A789A96" w14:textId="77777777" w:rsidTr="006466A4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1DF362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0EBEAE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CANALETA DUPLA COM ADESIVO DUPLA FACE 40X16X2 METROS BRANCA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B60F5F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 UNID</w:t>
            </w:r>
          </w:p>
        </w:tc>
      </w:tr>
      <w:tr w:rsidR="002423B9" w14:paraId="0C0D7653" w14:textId="77777777" w:rsidTr="006466A4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CF35B2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4BD942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 SOBREPOR 75X75 2 POSTOS COM SUPORTE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DAB2E3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 UNID</w:t>
            </w:r>
          </w:p>
        </w:tc>
      </w:tr>
      <w:tr w:rsidR="002423B9" w14:paraId="3330EFB1" w14:textId="77777777" w:rsidTr="006466A4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81090B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44E25C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MODULO TOMADA 2P + T 10A-250V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ACA48A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 UNID</w:t>
            </w:r>
          </w:p>
        </w:tc>
      </w:tr>
      <w:tr w:rsidR="002423B9" w14:paraId="3401E0B9" w14:textId="77777777" w:rsidTr="006466A4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681D8F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42E2FE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PAINEL DE MESA PARA CONEXÕES, DE EMBUTIR, COM DUAS TOMADAS E UM USB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0B27C7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 UNID</w:t>
            </w:r>
          </w:p>
        </w:tc>
      </w:tr>
      <w:tr w:rsidR="002423B9" w14:paraId="490F4EB0" w14:textId="77777777" w:rsidTr="006466A4">
        <w:trPr>
          <w:trHeight w:val="225"/>
          <w:jc w:val="center"/>
        </w:trPr>
        <w:tc>
          <w:tcPr>
            <w:tcW w:w="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16F478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AD8293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MÃO DE OBRA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771938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01 </w:t>
            </w:r>
          </w:p>
        </w:tc>
      </w:tr>
    </w:tbl>
    <w:p w14:paraId="6B4A8B81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25D6BE57" w14:textId="77777777" w:rsidR="002423B9" w:rsidRPr="002423B9" w:rsidRDefault="002423B9" w:rsidP="002423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23B9">
        <w:rPr>
          <w:rFonts w:ascii="Arial" w:hAnsi="Arial" w:cs="Arial"/>
          <w:color w:val="000000"/>
          <w:sz w:val="24"/>
          <w:szCs w:val="24"/>
        </w:rPr>
        <w:t>A entrega dos produtos, juntamente com os serviços de instalação deverão ser feitos na Câmara de Charqueada, por equipe capacitada, uniformizada e com todos os equipamentos de segurança exigidos por lei.</w:t>
      </w:r>
    </w:p>
    <w:p w14:paraId="3A50C76D" w14:textId="77777777" w:rsidR="002423B9" w:rsidRPr="002423B9" w:rsidRDefault="002423B9" w:rsidP="002423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23B9">
        <w:rPr>
          <w:rFonts w:ascii="Arial" w:hAnsi="Arial" w:cs="Arial"/>
          <w:color w:val="000000"/>
          <w:sz w:val="24"/>
          <w:szCs w:val="24"/>
        </w:rPr>
        <w:t>No valor deverão ser incluídos todos os impostos e encargos.</w:t>
      </w:r>
    </w:p>
    <w:p w14:paraId="47FF86CD" w14:textId="77777777" w:rsidR="002423B9" w:rsidRPr="002423B9" w:rsidRDefault="002423B9" w:rsidP="002423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23B9">
        <w:rPr>
          <w:rFonts w:ascii="Arial" w:hAnsi="Arial" w:cs="Arial"/>
          <w:color w:val="000000"/>
          <w:sz w:val="24"/>
          <w:szCs w:val="24"/>
        </w:rPr>
        <w:t>Visita Técnica recomendada, caso não seja realizada, a empresa se compromete a realizar os serviços conforme necessário.</w:t>
      </w:r>
    </w:p>
    <w:p w14:paraId="30E33706" w14:textId="77777777" w:rsidR="002423B9" w:rsidRPr="002423B9" w:rsidRDefault="002423B9" w:rsidP="002423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2423B9">
        <w:rPr>
          <w:rFonts w:ascii="Arial" w:hAnsi="Arial" w:cs="Arial"/>
          <w:color w:val="000000"/>
          <w:sz w:val="24"/>
          <w:szCs w:val="24"/>
        </w:rPr>
        <w:t>Acompanha fotos do local. O serviço inclui toda a instalação elétrica necessária, serviço de embutir os itens nos moveis indicados, com finalização e acabamento de boa qualidade, além de criação de dois pontos extras de tomada para uso do equipamento de filmagem conforme foto em anexo.</w:t>
      </w: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lastRenderedPageBreak/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0236C3EE" w:rsidR="00B729DE" w:rsidRDefault="00ED708B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ser</w:t>
      </w:r>
      <w:r w:rsidR="00E92425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entregue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 imediato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</w:t>
      </w:r>
      <w:r w:rsidR="002423B9">
        <w:rPr>
          <w:rFonts w:ascii="Arial" w:hAnsi="Arial" w:cs="Arial"/>
          <w:color w:val="000000"/>
          <w:sz w:val="24"/>
          <w:szCs w:val="24"/>
        </w:rPr>
        <w:t xml:space="preserve">, sendo seguidos </w:t>
      </w:r>
      <w:proofErr w:type="gramStart"/>
      <w:r w:rsidR="002423B9">
        <w:rPr>
          <w:rFonts w:ascii="Arial" w:hAnsi="Arial" w:cs="Arial"/>
          <w:color w:val="000000"/>
          <w:sz w:val="24"/>
          <w:szCs w:val="24"/>
        </w:rPr>
        <w:t>do serviços</w:t>
      </w:r>
      <w:proofErr w:type="gramEnd"/>
      <w:r w:rsidR="002423B9">
        <w:rPr>
          <w:rFonts w:ascii="Arial" w:hAnsi="Arial" w:cs="Arial"/>
          <w:color w:val="000000"/>
          <w:sz w:val="24"/>
          <w:szCs w:val="24"/>
        </w:rPr>
        <w:t xml:space="preserve"> de instalação, acabamento e configuração</w:t>
      </w:r>
      <w:r w:rsidR="00F13922">
        <w:rPr>
          <w:rFonts w:ascii="Arial" w:hAnsi="Arial" w:cs="Arial"/>
          <w:color w:val="000000"/>
          <w:sz w:val="24"/>
          <w:szCs w:val="24"/>
        </w:rPr>
        <w:t>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63A8EF76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C76F69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D12AFB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1FD544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C963E5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89FAFA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57D711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9F491B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ACFCFA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FA7B091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B7BF58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68D0667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CEC506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2D3DC5" w14:textId="77777777" w:rsidR="002423B9" w:rsidRDefault="002423B9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984F04" w14:textId="5D6963F9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58D283E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734DB68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07612BDF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35DCCC2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72919CBB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5736AF96" w14:textId="77777777" w:rsidR="00754847" w:rsidRDefault="00754847" w:rsidP="00754847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7FAFEDB" w14:textId="77777777" w:rsidR="00754847" w:rsidRDefault="00754847" w:rsidP="00754847">
      <w:pPr>
        <w:jc w:val="center"/>
        <w:rPr>
          <w:lang w:eastAsia="ar-SA"/>
        </w:rPr>
      </w:pPr>
    </w:p>
    <w:p w14:paraId="231010F2" w14:textId="77777777" w:rsidR="00754847" w:rsidRDefault="00754847" w:rsidP="00754847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75A78122" w14:textId="77777777" w:rsidR="002423B9" w:rsidRDefault="002423B9" w:rsidP="002423B9">
      <w:pPr>
        <w:jc w:val="center"/>
        <w:rPr>
          <w:rFonts w:ascii="Bookman Old Style" w:hAnsi="Bookman Old Style"/>
          <w:sz w:val="24"/>
          <w:szCs w:val="24"/>
          <w:lang w:eastAsia="ar-SA"/>
        </w:rPr>
      </w:pPr>
      <w:r>
        <w:rPr>
          <w:rFonts w:ascii="Bookman Old Style" w:hAnsi="Bookman Old Style"/>
          <w:sz w:val="24"/>
          <w:szCs w:val="24"/>
          <w:lang w:eastAsia="ar-SA"/>
        </w:rPr>
        <w:t>ITENS DESCRITOS CONFORME VISITAS TECNICAS REALIZADAS</w:t>
      </w:r>
    </w:p>
    <w:tbl>
      <w:tblPr>
        <w:tblW w:w="81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4677"/>
        <w:gridCol w:w="1408"/>
        <w:gridCol w:w="1408"/>
      </w:tblGrid>
      <w:tr w:rsidR="002423B9" w14:paraId="04DE9391" w14:textId="77777777" w:rsidTr="006466A4">
        <w:trPr>
          <w:trHeight w:val="28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3611FC00" w14:textId="77777777" w:rsidR="002423B9" w:rsidRDefault="002423B9" w:rsidP="006466A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AFD4F35" w14:textId="77777777" w:rsidR="002423B9" w:rsidRDefault="002423B9" w:rsidP="006466A4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2D4A1D6" w14:textId="77777777" w:rsidR="002423B9" w:rsidRDefault="002423B9" w:rsidP="006466A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5152B5" w14:textId="77777777" w:rsidR="002423B9" w:rsidRDefault="002423B9" w:rsidP="006466A4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UNIT.</w:t>
            </w:r>
          </w:p>
        </w:tc>
      </w:tr>
      <w:tr w:rsidR="002423B9" w14:paraId="333D5E36" w14:textId="77777777" w:rsidTr="006466A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CFE2CA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Times New Roman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3C4A4B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CORDÃO PARALELO 2X2 300V 70C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FB17E2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60 METROS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FFD83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423B9" w14:paraId="1A8F059C" w14:textId="77777777" w:rsidTr="006466A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540C5E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6B4851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CANALETA DUPLA COM ADESIVO DUPLA FACE 40X16X2 METROS BRANCA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C220EC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 UNID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75BAE1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423B9" w14:paraId="23195435" w14:textId="77777777" w:rsidTr="006466A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D6EA2A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03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E24BCF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CAIXA SOBREPOR 75X75 2 POSTOS COM SUPORTE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833C75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02 UNID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342E0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423B9" w14:paraId="11EA991C" w14:textId="77777777" w:rsidTr="006466A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C03E03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17BAE0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MODULO TOMADA 2P + T 10A-250V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690FA5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04 UNID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8A18EB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423B9" w14:paraId="360283F4" w14:textId="77777777" w:rsidTr="006466A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008150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05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6DD877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PAINEL DE MESA PARA CONEXÕES, DE EMBUTIR, COM DUAS TOMADAS E UM USB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16378E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12 UNID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5E12C2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423B9" w14:paraId="21488B0B" w14:textId="77777777" w:rsidTr="006466A4">
        <w:trPr>
          <w:trHeight w:val="225"/>
          <w:jc w:val="center"/>
        </w:trPr>
        <w:tc>
          <w:tcPr>
            <w:tcW w:w="6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8CFB90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06</w:t>
            </w:r>
          </w:p>
        </w:tc>
        <w:tc>
          <w:tcPr>
            <w:tcW w:w="4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9B8792" w14:textId="77777777" w:rsidR="002423B9" w:rsidRDefault="002423B9" w:rsidP="006466A4">
            <w:pPr>
              <w:widowControl w:val="0"/>
              <w:jc w:val="both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MÃO DE OBRA 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ACD815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01</w:t>
            </w:r>
          </w:p>
        </w:tc>
        <w:tc>
          <w:tcPr>
            <w:tcW w:w="14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A9AFB" w14:textId="77777777" w:rsidR="002423B9" w:rsidRDefault="002423B9" w:rsidP="006466A4">
            <w:pPr>
              <w:widowControl w:val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770AE236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77951AD0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           VALOR TOTAL</w:t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</w:r>
      <w:r>
        <w:rPr>
          <w:rFonts w:ascii="Bookman Old Style" w:hAnsi="Bookman Old Style" w:cs="Arial"/>
          <w:color w:val="000000"/>
          <w:sz w:val="20"/>
          <w:szCs w:val="20"/>
        </w:rPr>
        <w:softHyphen/>
        <w:t>___________________________________-</w:t>
      </w:r>
    </w:p>
    <w:p w14:paraId="2E329EAA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 entrega dos produtos, juntamente com os serviços de instalação deverão ser feitos na Câmara de Charqueada, por equipe capacitada, uniformizada e com todos os equipamentos de segurança exigidos por lei.</w:t>
      </w:r>
    </w:p>
    <w:p w14:paraId="66FDB865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No valor deverão ser incluídos todos os impostos e encargos.</w:t>
      </w:r>
    </w:p>
    <w:p w14:paraId="2E97F653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lastRenderedPageBreak/>
        <w:t>Visita Técnica recomendada, caso não seja realizada, a empresa se compromete a realizar os serviços conforme necessário.</w:t>
      </w:r>
    </w:p>
    <w:p w14:paraId="16D19CC1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Acompanha fotos do local. O serviço inclui toda a instalação elétrica necessária, serviço de embutir os itens nos moveis indicados, com finalização e acabamento de boa qualidade, além de criação de dois pontos extras de tomada para uso do equipamento de filmagem conforme foto em anexo.</w:t>
      </w:r>
    </w:p>
    <w:p w14:paraId="02776059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38B7EDB4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326F527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VALIDADE DA PROPOSTA 60 DIAS</w:t>
      </w:r>
    </w:p>
    <w:p w14:paraId="08978CB9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38FE477D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0E094C50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15C14F50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340C7705" w14:textId="77777777" w:rsidR="002423B9" w:rsidRDefault="002423B9" w:rsidP="002423B9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 xml:space="preserve">                                           ___________________________________________</w:t>
      </w:r>
    </w:p>
    <w:p w14:paraId="5D3ED52E" w14:textId="77777777" w:rsidR="002423B9" w:rsidRDefault="002423B9" w:rsidP="002423B9">
      <w:pPr>
        <w:jc w:val="center"/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>ASSINATURA DO RESPONSAVEL</w:t>
      </w:r>
    </w:p>
    <w:p w14:paraId="609034AE" w14:textId="77777777" w:rsidR="00754847" w:rsidRDefault="00754847" w:rsidP="002423B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54847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009CC"/>
    <w:multiLevelType w:val="multilevel"/>
    <w:tmpl w:val="F600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B5455"/>
    <w:multiLevelType w:val="multilevel"/>
    <w:tmpl w:val="33A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F1013"/>
    <w:multiLevelType w:val="multilevel"/>
    <w:tmpl w:val="9F9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4"/>
  </w:num>
  <w:num w:numId="19">
    <w:abstractNumId w:val="19"/>
  </w:num>
  <w:num w:numId="20">
    <w:abstractNumId w:val="6"/>
  </w:num>
  <w:num w:numId="21">
    <w:abstractNumId w:val="18"/>
  </w:num>
  <w:num w:numId="22">
    <w:abstractNumId w:val="16"/>
  </w:num>
  <w:num w:numId="23">
    <w:abstractNumId w:val="1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423B9"/>
    <w:rsid w:val="002535B6"/>
    <w:rsid w:val="00272EC7"/>
    <w:rsid w:val="00317296"/>
    <w:rsid w:val="00337FDF"/>
    <w:rsid w:val="0034734C"/>
    <w:rsid w:val="00385FB7"/>
    <w:rsid w:val="003B7695"/>
    <w:rsid w:val="004874AA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7A06C4"/>
    <w:rsid w:val="007F643B"/>
    <w:rsid w:val="008150C7"/>
    <w:rsid w:val="00836E57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32FB2"/>
    <w:rsid w:val="00E531FE"/>
    <w:rsid w:val="00E92425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975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9</cp:revision>
  <cp:lastPrinted>2025-02-04T17:10:00Z</cp:lastPrinted>
  <dcterms:created xsi:type="dcterms:W3CDTF">2025-02-04T17:18:00Z</dcterms:created>
  <dcterms:modified xsi:type="dcterms:W3CDTF">2025-03-28T15:05:00Z</dcterms:modified>
  <dc:language>pt-BR</dc:language>
</cp:coreProperties>
</file>