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FD8F514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5F1A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181AEDF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5F1A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53C77F6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34753D">
        <w:rPr>
          <w:rFonts w:ascii="Arial" w:hAnsi="Arial" w:cs="Arial"/>
          <w:color w:val="000000"/>
          <w:sz w:val="24"/>
          <w:szCs w:val="24"/>
        </w:rPr>
        <w:t>0</w:t>
      </w:r>
      <w:r w:rsidR="005F1A93">
        <w:rPr>
          <w:rFonts w:ascii="Arial" w:hAnsi="Arial" w:cs="Arial"/>
          <w:color w:val="000000"/>
          <w:sz w:val="24"/>
          <w:szCs w:val="24"/>
        </w:rPr>
        <w:t>8</w:t>
      </w:r>
      <w:r w:rsidR="0034753D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5F1A93">
        <w:rPr>
          <w:rFonts w:ascii="Arial" w:hAnsi="Arial" w:cs="Arial"/>
          <w:color w:val="000000"/>
          <w:sz w:val="24"/>
          <w:szCs w:val="24"/>
        </w:rPr>
        <w:t>13</w:t>
      </w:r>
      <w:r w:rsidR="00A217B5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1CED64D2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34753D" w:rsidRPr="00B358BE">
        <w:rPr>
          <w:rFonts w:ascii="Arial" w:hAnsi="Arial" w:cs="Arial"/>
        </w:rPr>
        <w:t xml:space="preserve">contratação </w:t>
      </w:r>
      <w:r w:rsidR="00FF65C1" w:rsidRPr="00565B6F">
        <w:rPr>
          <w:rFonts w:ascii="Arial" w:hAnsi="Arial" w:cs="Arial"/>
        </w:rPr>
        <w:t>de empresa especializada para fornecimento de material e mão de obra visando a substituição/instalação de calha metálica para vedação do encontro da estrutura do elevador com a parede externa do prédio da Câmara Municipal de Charqueada/SP, com o objetivo de eliminar infiltrações e vazamentos em períodos chuvosos.</w:t>
      </w:r>
    </w:p>
    <w:p w14:paraId="34F3C9CC" w14:textId="39BA3AEE" w:rsidR="00B729DE" w:rsidRDefault="00B729DE" w:rsidP="00FF65C1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0D1DB618" w14:textId="77777777" w:rsidR="00FF65C1" w:rsidRPr="00B8658C" w:rsidRDefault="00FF65C1" w:rsidP="00FF65C1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8658C">
        <w:rPr>
          <w:rStyle w:val="RecuodecorpodetextoChar"/>
          <w:rFonts w:ascii="Arial" w:hAnsi="Arial" w:cs="Arial"/>
          <w:b/>
          <w:bCs/>
          <w:color w:val="auto"/>
          <w:sz w:val="24"/>
          <w:szCs w:val="24"/>
        </w:rPr>
        <w:t>ESPECIFICAÇÕES TÉCNICAS MÍNIMAS</w:t>
      </w:r>
    </w:p>
    <w:p w14:paraId="47DF63FA" w14:textId="77777777" w:rsidR="00FF65C1" w:rsidRPr="00565B6F" w:rsidRDefault="00FF65C1" w:rsidP="00FF65C1">
      <w:pPr>
        <w:pStyle w:val="Ttulo1"/>
        <w:rPr>
          <w:rFonts w:ascii="Arial" w:hAnsi="Arial" w:cs="Arial"/>
          <w:szCs w:val="24"/>
        </w:rPr>
      </w:pPr>
      <w:r w:rsidRPr="00565B6F">
        <w:rPr>
          <w:rFonts w:ascii="Arial" w:hAnsi="Arial" w:cs="Arial"/>
          <w:szCs w:val="24"/>
        </w:rPr>
        <w:t>DESCRIÇÃO DO OBJETO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558"/>
      </w:tblGrid>
      <w:tr w:rsidR="00FF65C1" w:rsidRPr="00565B6F" w14:paraId="15F95DC0" w14:textId="77777777" w:rsidTr="00321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0B3C91" w14:textId="77777777" w:rsidR="00FF65C1" w:rsidRPr="00565B6F" w:rsidRDefault="00FF65C1" w:rsidP="00321B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B6F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A1F8335" w14:textId="77777777" w:rsidR="00FF65C1" w:rsidRPr="00565B6F" w:rsidRDefault="00FF65C1" w:rsidP="00321B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B6F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FF65C1" w:rsidRPr="00565B6F" w14:paraId="532CBA4F" w14:textId="77777777" w:rsidTr="00321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E4BE5" w14:textId="77777777" w:rsidR="00FF65C1" w:rsidRPr="00565B6F" w:rsidRDefault="00FF65C1" w:rsidP="00321B76">
            <w:pPr>
              <w:rPr>
                <w:rFonts w:ascii="Arial" w:hAnsi="Arial" w:cs="Arial"/>
                <w:sz w:val="24"/>
                <w:szCs w:val="24"/>
              </w:rPr>
            </w:pPr>
            <w:r w:rsidRPr="00565B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0024C0F" w14:textId="77777777" w:rsidR="00FF65C1" w:rsidRPr="00565B6F" w:rsidRDefault="00FF65C1" w:rsidP="00321B76">
            <w:pPr>
              <w:rPr>
                <w:rFonts w:ascii="Arial" w:hAnsi="Arial" w:cs="Arial"/>
                <w:sz w:val="24"/>
                <w:szCs w:val="24"/>
              </w:rPr>
            </w:pPr>
            <w:r w:rsidRPr="00565B6F">
              <w:rPr>
                <w:rFonts w:ascii="Arial" w:hAnsi="Arial" w:cs="Arial"/>
                <w:sz w:val="24"/>
                <w:szCs w:val="24"/>
              </w:rPr>
              <w:t>Contratação de empresa especializada para fornecimento e instalação de aproximadamente 03 (três) metros de calha metálica destinada à vedação do encontro entre a estrutura externa do elevador e a parede do prédio da Câmara Municipal, incluindo todos os materiais, mão de obra, fixadores, vedantes, acabamentos, equipamentos de acesso em altura, ferramentas e demais insumos necessários para execução completa do serviço.</w:t>
            </w:r>
          </w:p>
        </w:tc>
      </w:tr>
    </w:tbl>
    <w:p w14:paraId="75F440E3" w14:textId="77777777" w:rsidR="00FF65C1" w:rsidRPr="00565B6F" w:rsidRDefault="00FF65C1" w:rsidP="00FF65C1">
      <w:pPr>
        <w:pStyle w:val="Ttulo1"/>
        <w:rPr>
          <w:rFonts w:ascii="Arial" w:hAnsi="Arial" w:cs="Arial"/>
          <w:szCs w:val="24"/>
        </w:rPr>
      </w:pPr>
      <w:r w:rsidRPr="00565B6F">
        <w:rPr>
          <w:rFonts w:ascii="Arial" w:hAnsi="Arial" w:cs="Arial"/>
          <w:szCs w:val="24"/>
        </w:rPr>
        <w:lastRenderedPageBreak/>
        <w:t>ESPECIFICAÇÕES TÉCNICAS MÍNIMAS</w:t>
      </w:r>
    </w:p>
    <w:p w14:paraId="366A3CA7" w14:textId="77777777" w:rsidR="00FF65C1" w:rsidRPr="00565B6F" w:rsidRDefault="00FF65C1" w:rsidP="00FF65C1">
      <w:pPr>
        <w:pStyle w:val="NormalWeb"/>
        <w:rPr>
          <w:rFonts w:ascii="Arial" w:hAnsi="Arial" w:cs="Arial"/>
        </w:rPr>
      </w:pPr>
      <w:r w:rsidRPr="00565B6F">
        <w:rPr>
          <w:rFonts w:ascii="Arial" w:hAnsi="Arial" w:cs="Arial"/>
        </w:rPr>
        <w:t>A contratação deverá observar, no mínimo:</w:t>
      </w:r>
    </w:p>
    <w:p w14:paraId="24A593A2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Calha metálica resistente às intempéries; </w:t>
      </w:r>
    </w:p>
    <w:p w14:paraId="7F1D73D5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Material apropriado para uso externo; </w:t>
      </w:r>
    </w:p>
    <w:p w14:paraId="27F1A53F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Vedação completa contra infiltrações; </w:t>
      </w:r>
    </w:p>
    <w:p w14:paraId="7C5D26E4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Fixação segura e resistente; </w:t>
      </w:r>
    </w:p>
    <w:p w14:paraId="1CAA0432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Utilização de vedantes e acabamentos adequados; </w:t>
      </w:r>
    </w:p>
    <w:p w14:paraId="416FC64F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Compatibilidade com a estrutura existente; </w:t>
      </w:r>
    </w:p>
    <w:p w14:paraId="78179DDC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Execução com acabamento adequado e sem danos à edificação; </w:t>
      </w:r>
    </w:p>
    <w:p w14:paraId="3D1006F8" w14:textId="432DADA9" w:rsidR="00FF65C1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Remoção de resíduos gerados durante a execução. </w:t>
      </w:r>
    </w:p>
    <w:p w14:paraId="26FFE9E4" w14:textId="77777777" w:rsidR="00FF65C1" w:rsidRPr="00565B6F" w:rsidRDefault="00FF65C1" w:rsidP="00FF65C1">
      <w:pPr>
        <w:pStyle w:val="NormalWeb"/>
        <w:rPr>
          <w:rFonts w:ascii="Arial" w:hAnsi="Arial" w:cs="Arial"/>
        </w:rPr>
      </w:pPr>
      <w:r w:rsidRPr="00565B6F">
        <w:rPr>
          <w:rFonts w:ascii="Arial" w:hAnsi="Arial" w:cs="Arial"/>
        </w:rPr>
        <w:t>A empresa contratada deverá:</w:t>
      </w:r>
    </w:p>
    <w:p w14:paraId="42BC8DB8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Realizar visita prévia para avaliação das condições do local, caso necessário; </w:t>
      </w:r>
    </w:p>
    <w:p w14:paraId="5695A708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Fornecer integralmente materiais, ferramentas, equipamentos e mão de obra; </w:t>
      </w:r>
    </w:p>
    <w:p w14:paraId="4635B9EB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Executar os serviços em conformidade com as normas técnicas aplicáveis; </w:t>
      </w:r>
    </w:p>
    <w:p w14:paraId="162A4850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Adotar todas as medidas de segurança necessárias para trabalho em altura; </w:t>
      </w:r>
    </w:p>
    <w:p w14:paraId="6F24D3AA" w14:textId="77777777" w:rsidR="00FF65C1" w:rsidRPr="00565B6F" w:rsidRDefault="00FF65C1" w:rsidP="00FF65C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65B6F">
        <w:rPr>
          <w:rFonts w:ascii="Arial" w:hAnsi="Arial" w:cs="Arial"/>
          <w:sz w:val="24"/>
          <w:szCs w:val="24"/>
        </w:rPr>
        <w:t xml:space="preserve">Responsabilizar-se integralmente por seus funcionários, equipamentos e EPIs. </w:t>
      </w:r>
    </w:p>
    <w:p w14:paraId="1B172B55" w14:textId="77777777" w:rsidR="00FF65C1" w:rsidRPr="00565B6F" w:rsidRDefault="00FF65C1" w:rsidP="00FF65C1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565B6F">
        <w:rPr>
          <w:rFonts w:ascii="Arial" w:hAnsi="Arial" w:cs="Arial"/>
        </w:rPr>
        <w:t>Considerando que os serviços serão realizados em altura aproximada entre 8 e 10 metros, a contratada deverá observar integralmente as normas de segurança do trabalho aplicáveis, especialmente a NR-35, responsabilizando-se pelo fornecimento e utilização dos equipamentos de proteção individual e coletiva necessários.</w:t>
      </w:r>
    </w:p>
    <w:p w14:paraId="4A6BFEBE" w14:textId="77777777" w:rsidR="00FF65C1" w:rsidRPr="00565B6F" w:rsidRDefault="00FF65C1" w:rsidP="00FF65C1">
      <w:pPr>
        <w:suppressAutoHyphens w:val="0"/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F0943"/>
    <w:multiLevelType w:val="multilevel"/>
    <w:tmpl w:val="F33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32C19"/>
    <w:multiLevelType w:val="multilevel"/>
    <w:tmpl w:val="12D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6541DB"/>
    <w:multiLevelType w:val="multilevel"/>
    <w:tmpl w:val="7E3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6"/>
  </w:num>
  <w:num w:numId="5">
    <w:abstractNumId w:val="18"/>
  </w:num>
  <w:num w:numId="6">
    <w:abstractNumId w:val="13"/>
  </w:num>
  <w:num w:numId="7">
    <w:abstractNumId w:val="15"/>
  </w:num>
  <w:num w:numId="8">
    <w:abstractNumId w:val="9"/>
  </w:num>
  <w:num w:numId="9">
    <w:abstractNumId w:val="22"/>
  </w:num>
  <w:num w:numId="10">
    <w:abstractNumId w:val="3"/>
  </w:num>
  <w:num w:numId="11">
    <w:abstractNumId w:val="4"/>
  </w:num>
  <w:num w:numId="12">
    <w:abstractNumId w:val="25"/>
  </w:num>
  <w:num w:numId="13">
    <w:abstractNumId w:val="24"/>
  </w:num>
  <w:num w:numId="14">
    <w:abstractNumId w:val="21"/>
  </w:num>
  <w:num w:numId="15">
    <w:abstractNumId w:val="2"/>
  </w:num>
  <w:num w:numId="16">
    <w:abstractNumId w:val="7"/>
  </w:num>
  <w:num w:numId="17">
    <w:abstractNumId w:val="26"/>
  </w:num>
  <w:num w:numId="18">
    <w:abstractNumId w:val="0"/>
  </w:num>
  <w:num w:numId="19">
    <w:abstractNumId w:val="1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0"/>
  </w:num>
  <w:num w:numId="25">
    <w:abstractNumId w:val="23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29</cp:revision>
  <cp:lastPrinted>2026-04-27T12:55:00Z</cp:lastPrinted>
  <dcterms:created xsi:type="dcterms:W3CDTF">2025-01-21T15:32:00Z</dcterms:created>
  <dcterms:modified xsi:type="dcterms:W3CDTF">2026-05-08T15:05:00Z</dcterms:modified>
  <dc:language>pt-BR</dc:language>
</cp:coreProperties>
</file>