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3576CC12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9364B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</w:t>
      </w:r>
      <w:r w:rsidR="0018488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4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6BDBA2C5" w14:textId="06D4BFD7" w:rsidR="00B729DE" w:rsidRDefault="00B729DE" w:rsidP="00B729DE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18488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30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12B7649C" w14:textId="2A5020B3" w:rsidR="0034753D" w:rsidRDefault="0034753D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EDITAL DE ABERTURA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1B17557F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18488F">
        <w:rPr>
          <w:rFonts w:ascii="Arial" w:hAnsi="Arial" w:cs="Arial"/>
          <w:color w:val="000000"/>
          <w:sz w:val="24"/>
          <w:szCs w:val="24"/>
        </w:rPr>
        <w:t>16</w:t>
      </w:r>
      <w:r w:rsidR="00B74C30">
        <w:rPr>
          <w:rFonts w:ascii="Arial" w:hAnsi="Arial" w:cs="Arial"/>
          <w:color w:val="000000"/>
          <w:sz w:val="24"/>
          <w:szCs w:val="24"/>
        </w:rPr>
        <w:t xml:space="preserve"> de junho</w:t>
      </w:r>
      <w:r w:rsidR="00B06A77">
        <w:rPr>
          <w:rFonts w:ascii="Arial" w:hAnsi="Arial" w:cs="Arial"/>
          <w:color w:val="000000"/>
          <w:sz w:val="24"/>
          <w:szCs w:val="24"/>
        </w:rPr>
        <w:t xml:space="preserve"> de 2026</w:t>
      </w:r>
      <w:r>
        <w:rPr>
          <w:rFonts w:ascii="Arial" w:hAnsi="Arial" w:cs="Arial"/>
          <w:color w:val="000000"/>
          <w:sz w:val="24"/>
          <w:szCs w:val="24"/>
        </w:rPr>
        <w:t xml:space="preserve"> as </w:t>
      </w:r>
      <w:r w:rsidR="00D85381">
        <w:rPr>
          <w:rFonts w:ascii="Arial" w:hAnsi="Arial" w:cs="Arial"/>
          <w:color w:val="000000"/>
          <w:sz w:val="24"/>
          <w:szCs w:val="24"/>
        </w:rPr>
        <w:t>1</w:t>
      </w:r>
      <w:r w:rsidR="0018488F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6F2677">
        <w:rPr>
          <w:rFonts w:ascii="Arial" w:hAnsi="Arial" w:cs="Arial"/>
          <w:color w:val="000000"/>
          <w:sz w:val="24"/>
          <w:szCs w:val="24"/>
        </w:rPr>
        <w:t>1</w:t>
      </w:r>
      <w:r w:rsidR="0018488F">
        <w:rPr>
          <w:rFonts w:ascii="Arial" w:hAnsi="Arial" w:cs="Arial"/>
          <w:color w:val="000000"/>
          <w:sz w:val="24"/>
          <w:szCs w:val="24"/>
        </w:rPr>
        <w:t>9</w:t>
      </w:r>
      <w:r w:rsidR="00B74C30">
        <w:rPr>
          <w:rFonts w:ascii="Arial" w:hAnsi="Arial" w:cs="Arial"/>
          <w:color w:val="000000"/>
          <w:sz w:val="24"/>
          <w:szCs w:val="24"/>
        </w:rPr>
        <w:t xml:space="preserve"> de junho</w:t>
      </w:r>
      <w:r w:rsidR="006E2942">
        <w:rPr>
          <w:rFonts w:ascii="Arial" w:hAnsi="Arial" w:cs="Arial"/>
          <w:color w:val="000000"/>
          <w:sz w:val="24"/>
          <w:szCs w:val="24"/>
        </w:rPr>
        <w:t xml:space="preserve"> de 2026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6E2942">
        <w:rPr>
          <w:rFonts w:ascii="Arial" w:hAnsi="Arial" w:cs="Arial"/>
          <w:color w:val="000000"/>
          <w:sz w:val="24"/>
          <w:szCs w:val="24"/>
        </w:rPr>
        <w:t>1</w:t>
      </w:r>
      <w:r w:rsidR="0018488F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3F123CFB" w14:textId="0B504E48" w:rsidR="00FF65C1" w:rsidRPr="00565B6F" w:rsidRDefault="00B729DE" w:rsidP="00FF65C1">
      <w:pPr>
        <w:pStyle w:val="NormalWeb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</w:rPr>
        <w:t>Italo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Lorandi</w:t>
      </w:r>
      <w:proofErr w:type="spellEnd"/>
      <w:r>
        <w:rPr>
          <w:rFonts w:ascii="Arial" w:hAnsi="Arial" w:cs="Arial"/>
          <w:color w:val="000000"/>
        </w:rPr>
        <w:t xml:space="preserve">, nº 500, Centro, Charqueada/SP, faz saber que se encontra aberto processo administrativo para </w:t>
      </w:r>
      <w:r w:rsidR="00AB470B" w:rsidRPr="00C37B93">
        <w:rPr>
          <w:rFonts w:ascii="Arial" w:hAnsi="Arial" w:cs="Arial"/>
        </w:rPr>
        <w:t xml:space="preserve">a </w:t>
      </w:r>
      <w:r w:rsidR="0018488F">
        <w:rPr>
          <w:rFonts w:ascii="Arial" w:hAnsi="Arial" w:cs="Arial"/>
        </w:rPr>
        <w:t xml:space="preserve">contratação de empresa especializada para prestação de serviços de manutenção de mobiliário, compreendendo a substituição da estrela e dos rodízios de uma cadeira tipo presidente, bem como a substituição de sapatas plásticas em cadeiras longarinas pertencentes à Câmara Municipal de Charqueada/SP, incluindo fornecimento de materiais e mão de obra necessários à execução dos </w:t>
      </w:r>
      <w:proofErr w:type="spellStart"/>
      <w:r w:rsidR="0018488F">
        <w:rPr>
          <w:rFonts w:ascii="Arial" w:hAnsi="Arial" w:cs="Arial"/>
        </w:rPr>
        <w:t>serviços</w:t>
      </w:r>
      <w:r w:rsidR="009364B0" w:rsidRPr="008A7BE8">
        <w:rPr>
          <w:rFonts w:ascii="Arial" w:hAnsi="Arial" w:cs="Arial"/>
        </w:rPr>
        <w:t>conforme</w:t>
      </w:r>
      <w:proofErr w:type="spellEnd"/>
      <w:r w:rsidR="009364B0" w:rsidRPr="008A7BE8">
        <w:rPr>
          <w:rFonts w:ascii="Arial" w:hAnsi="Arial" w:cs="Arial"/>
        </w:rPr>
        <w:t xml:space="preserve"> condições, quantidades e exigências estabelecidas </w:t>
      </w:r>
      <w:r w:rsidR="009364B0">
        <w:rPr>
          <w:rFonts w:ascii="Arial" w:hAnsi="Arial" w:cs="Arial"/>
        </w:rPr>
        <w:t>no</w:t>
      </w:r>
      <w:r w:rsidR="009364B0" w:rsidRPr="008A7BE8">
        <w:rPr>
          <w:rFonts w:ascii="Arial" w:hAnsi="Arial" w:cs="Arial"/>
        </w:rPr>
        <w:t xml:space="preserve"> Termo de Referência</w:t>
      </w:r>
      <w:r w:rsidR="00FF65C1" w:rsidRPr="00565B6F">
        <w:rPr>
          <w:rFonts w:ascii="Arial" w:hAnsi="Arial" w:cs="Arial"/>
        </w:rPr>
        <w:t>.</w:t>
      </w:r>
    </w:p>
    <w:p w14:paraId="763BB911" w14:textId="77777777" w:rsidR="00EE1A7F" w:rsidRPr="00BC6D09" w:rsidRDefault="00B729DE" w:rsidP="00EE1A7F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02.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5511"/>
        <w:gridCol w:w="1151"/>
        <w:gridCol w:w="1815"/>
      </w:tblGrid>
      <w:tr w:rsidR="0018488F" w:rsidRPr="00906CE7" w14:paraId="2564D576" w14:textId="77777777" w:rsidTr="003619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9B0D40" w14:textId="77777777" w:rsidR="0018488F" w:rsidRPr="00906CE7" w:rsidRDefault="0018488F" w:rsidP="003619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6CE7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9582FCA" w14:textId="77777777" w:rsidR="0018488F" w:rsidRPr="00906CE7" w:rsidRDefault="0018488F" w:rsidP="003619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6CE7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172DFC34" w14:textId="77777777" w:rsidR="0018488F" w:rsidRPr="00906CE7" w:rsidRDefault="0018488F" w:rsidP="003619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6CE7">
              <w:rPr>
                <w:rFonts w:ascii="Arial" w:hAnsi="Arial" w:cs="Arial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0" w:type="auto"/>
            <w:vAlign w:val="center"/>
            <w:hideMark/>
          </w:tcPr>
          <w:p w14:paraId="5A31039F" w14:textId="77777777" w:rsidR="0018488F" w:rsidRPr="00906CE7" w:rsidRDefault="0018488F" w:rsidP="003619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6CE7"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</w:tr>
      <w:tr w:rsidR="0018488F" w:rsidRPr="00906CE7" w14:paraId="5893DD86" w14:textId="77777777" w:rsidTr="003619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DDC85" w14:textId="77777777" w:rsidR="0018488F" w:rsidRPr="00906CE7" w:rsidRDefault="0018488F" w:rsidP="00361973">
            <w:pPr>
              <w:rPr>
                <w:rFonts w:ascii="Arial" w:hAnsi="Arial" w:cs="Arial"/>
                <w:sz w:val="24"/>
                <w:szCs w:val="24"/>
              </w:rPr>
            </w:pPr>
            <w:r w:rsidRPr="00906C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33E1AD30" w14:textId="77777777" w:rsidR="0018488F" w:rsidRPr="00906CE7" w:rsidRDefault="0018488F" w:rsidP="00361973">
            <w:pPr>
              <w:rPr>
                <w:rFonts w:ascii="Arial" w:hAnsi="Arial" w:cs="Arial"/>
                <w:sz w:val="24"/>
                <w:szCs w:val="24"/>
              </w:rPr>
            </w:pPr>
            <w:r w:rsidRPr="00906CE7">
              <w:rPr>
                <w:rFonts w:ascii="Arial" w:hAnsi="Arial" w:cs="Arial"/>
                <w:sz w:val="24"/>
                <w:szCs w:val="24"/>
              </w:rPr>
              <w:t>Troca da estrela da cadeira presidente com 05 rodízios em nylon</w:t>
            </w:r>
          </w:p>
        </w:tc>
        <w:tc>
          <w:tcPr>
            <w:tcW w:w="0" w:type="auto"/>
            <w:vAlign w:val="center"/>
            <w:hideMark/>
          </w:tcPr>
          <w:p w14:paraId="73BDE03A" w14:textId="77777777" w:rsidR="0018488F" w:rsidRPr="00906CE7" w:rsidRDefault="0018488F" w:rsidP="00361973">
            <w:pPr>
              <w:rPr>
                <w:rFonts w:ascii="Arial" w:hAnsi="Arial" w:cs="Arial"/>
                <w:sz w:val="24"/>
                <w:szCs w:val="24"/>
              </w:rPr>
            </w:pPr>
            <w:r w:rsidRPr="00906CE7">
              <w:rPr>
                <w:rFonts w:ascii="Arial" w:hAnsi="Arial" w:cs="Arial"/>
                <w:sz w:val="24"/>
                <w:szCs w:val="24"/>
              </w:rPr>
              <w:t>01 unidade</w:t>
            </w:r>
          </w:p>
        </w:tc>
        <w:tc>
          <w:tcPr>
            <w:tcW w:w="0" w:type="auto"/>
            <w:vAlign w:val="center"/>
            <w:hideMark/>
          </w:tcPr>
          <w:p w14:paraId="56501073" w14:textId="77777777" w:rsidR="0018488F" w:rsidRPr="00906CE7" w:rsidRDefault="0018488F" w:rsidP="00361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88F" w:rsidRPr="00906CE7" w14:paraId="1F275663" w14:textId="77777777" w:rsidTr="003619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63E0A" w14:textId="77777777" w:rsidR="0018488F" w:rsidRPr="00906CE7" w:rsidRDefault="0018488F" w:rsidP="00361973">
            <w:pPr>
              <w:rPr>
                <w:rFonts w:ascii="Arial" w:hAnsi="Arial" w:cs="Arial"/>
                <w:sz w:val="24"/>
                <w:szCs w:val="24"/>
              </w:rPr>
            </w:pPr>
            <w:r w:rsidRPr="00906C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73A6CFBC" w14:textId="77777777" w:rsidR="0018488F" w:rsidRPr="00906CE7" w:rsidRDefault="0018488F" w:rsidP="00361973">
            <w:pPr>
              <w:rPr>
                <w:rFonts w:ascii="Arial" w:hAnsi="Arial" w:cs="Arial"/>
                <w:sz w:val="24"/>
                <w:szCs w:val="24"/>
              </w:rPr>
            </w:pPr>
            <w:r w:rsidRPr="00906CE7">
              <w:rPr>
                <w:rFonts w:ascii="Arial" w:hAnsi="Arial" w:cs="Arial"/>
                <w:sz w:val="24"/>
                <w:szCs w:val="24"/>
              </w:rPr>
              <w:t>Troca de 10 pares de sapatas plásticas na cor preta medindo 50x30 mm</w:t>
            </w:r>
          </w:p>
        </w:tc>
        <w:tc>
          <w:tcPr>
            <w:tcW w:w="0" w:type="auto"/>
            <w:vAlign w:val="center"/>
            <w:hideMark/>
          </w:tcPr>
          <w:p w14:paraId="617C51C9" w14:textId="77777777" w:rsidR="0018488F" w:rsidRPr="00906CE7" w:rsidRDefault="0018488F" w:rsidP="00361973">
            <w:pPr>
              <w:rPr>
                <w:rFonts w:ascii="Arial" w:hAnsi="Arial" w:cs="Arial"/>
                <w:sz w:val="24"/>
                <w:szCs w:val="24"/>
              </w:rPr>
            </w:pPr>
            <w:r w:rsidRPr="00906CE7">
              <w:rPr>
                <w:rFonts w:ascii="Arial" w:hAnsi="Arial" w:cs="Arial"/>
                <w:sz w:val="24"/>
                <w:szCs w:val="24"/>
              </w:rPr>
              <w:t>10 pares</w:t>
            </w:r>
          </w:p>
        </w:tc>
        <w:tc>
          <w:tcPr>
            <w:tcW w:w="0" w:type="auto"/>
            <w:vAlign w:val="center"/>
            <w:hideMark/>
          </w:tcPr>
          <w:p w14:paraId="795A7AD6" w14:textId="77777777" w:rsidR="0018488F" w:rsidRPr="00906CE7" w:rsidRDefault="0018488F" w:rsidP="00361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29C425" w14:textId="77777777" w:rsidR="0018488F" w:rsidRPr="00906CE7" w:rsidRDefault="0018488F" w:rsidP="0018488F">
      <w:pPr>
        <w:pStyle w:val="Ttulo1"/>
        <w:rPr>
          <w:rFonts w:ascii="Arial" w:hAnsi="Arial" w:cs="Arial"/>
          <w:szCs w:val="24"/>
        </w:rPr>
      </w:pPr>
      <w:r w:rsidRPr="00906CE7">
        <w:rPr>
          <w:rFonts w:ascii="Arial" w:hAnsi="Arial" w:cs="Arial"/>
          <w:szCs w:val="24"/>
        </w:rPr>
        <w:lastRenderedPageBreak/>
        <w:t>DAS ESPECIFICAÇÕES DOS SERVIÇOS</w:t>
      </w:r>
    </w:p>
    <w:p w14:paraId="3456916A" w14:textId="77777777" w:rsidR="0018488F" w:rsidRPr="00906CE7" w:rsidRDefault="0018488F" w:rsidP="0018488F">
      <w:pPr>
        <w:pStyle w:val="Ttulo3"/>
        <w:rPr>
          <w:rFonts w:ascii="Arial" w:hAnsi="Arial" w:cs="Arial"/>
          <w:color w:val="auto"/>
        </w:rPr>
      </w:pPr>
      <w:r w:rsidRPr="00906CE7">
        <w:rPr>
          <w:rFonts w:ascii="Arial" w:hAnsi="Arial" w:cs="Arial"/>
          <w:color w:val="auto"/>
        </w:rPr>
        <w:t>Item 01 – Cadeira Presidente</w:t>
      </w:r>
    </w:p>
    <w:p w14:paraId="78155E67" w14:textId="77777777" w:rsidR="0018488F" w:rsidRPr="00906CE7" w:rsidRDefault="0018488F" w:rsidP="0018488F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06CE7">
        <w:rPr>
          <w:rFonts w:ascii="Arial" w:hAnsi="Arial" w:cs="Arial"/>
          <w:sz w:val="24"/>
          <w:szCs w:val="24"/>
        </w:rPr>
        <w:t xml:space="preserve">Substituição completa da estrela da cadeira; </w:t>
      </w:r>
    </w:p>
    <w:p w14:paraId="66D39FE2" w14:textId="77777777" w:rsidR="0018488F" w:rsidRPr="00906CE7" w:rsidRDefault="0018488F" w:rsidP="0018488F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06CE7">
        <w:rPr>
          <w:rFonts w:ascii="Arial" w:hAnsi="Arial" w:cs="Arial"/>
          <w:sz w:val="24"/>
          <w:szCs w:val="24"/>
        </w:rPr>
        <w:t xml:space="preserve">Fornecimento e instalação de 05 rodízios em nylon; </w:t>
      </w:r>
    </w:p>
    <w:p w14:paraId="5FA994B7" w14:textId="77777777" w:rsidR="0018488F" w:rsidRPr="00906CE7" w:rsidRDefault="0018488F" w:rsidP="0018488F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06CE7">
        <w:rPr>
          <w:rFonts w:ascii="Arial" w:hAnsi="Arial" w:cs="Arial"/>
          <w:sz w:val="24"/>
          <w:szCs w:val="24"/>
        </w:rPr>
        <w:t xml:space="preserve">Componentes compatíveis com cadeira tipo presidente; </w:t>
      </w:r>
    </w:p>
    <w:p w14:paraId="07BB14BD" w14:textId="77777777" w:rsidR="0018488F" w:rsidRPr="00906CE7" w:rsidRDefault="0018488F" w:rsidP="0018488F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06CE7">
        <w:rPr>
          <w:rFonts w:ascii="Arial" w:hAnsi="Arial" w:cs="Arial"/>
          <w:sz w:val="24"/>
          <w:szCs w:val="24"/>
        </w:rPr>
        <w:t xml:space="preserve">Materiais novos e sem uso; </w:t>
      </w:r>
    </w:p>
    <w:p w14:paraId="2F174B7C" w14:textId="77777777" w:rsidR="0018488F" w:rsidRPr="00906CE7" w:rsidRDefault="0018488F" w:rsidP="0018488F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06CE7">
        <w:rPr>
          <w:rFonts w:ascii="Arial" w:hAnsi="Arial" w:cs="Arial"/>
          <w:sz w:val="24"/>
          <w:szCs w:val="24"/>
        </w:rPr>
        <w:t xml:space="preserve">Instalação inclusa. </w:t>
      </w:r>
    </w:p>
    <w:p w14:paraId="2BB7B00F" w14:textId="77777777" w:rsidR="0018488F" w:rsidRPr="00906CE7" w:rsidRDefault="0018488F" w:rsidP="0018488F">
      <w:pPr>
        <w:pStyle w:val="Ttulo3"/>
        <w:rPr>
          <w:rFonts w:ascii="Arial" w:hAnsi="Arial" w:cs="Arial"/>
          <w:color w:val="auto"/>
        </w:rPr>
      </w:pPr>
      <w:r w:rsidRPr="00906CE7">
        <w:rPr>
          <w:rFonts w:ascii="Arial" w:hAnsi="Arial" w:cs="Arial"/>
          <w:color w:val="auto"/>
        </w:rPr>
        <w:t>Item 02 – Longarinas</w:t>
      </w:r>
    </w:p>
    <w:p w14:paraId="40EA0B63" w14:textId="77777777" w:rsidR="0018488F" w:rsidRPr="00906CE7" w:rsidRDefault="0018488F" w:rsidP="0018488F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06CE7">
        <w:rPr>
          <w:rFonts w:ascii="Arial" w:hAnsi="Arial" w:cs="Arial"/>
          <w:sz w:val="24"/>
          <w:szCs w:val="24"/>
        </w:rPr>
        <w:t xml:space="preserve">Fornecimento de 10 pares de sapatas plásticas; </w:t>
      </w:r>
    </w:p>
    <w:p w14:paraId="6DC3A9EE" w14:textId="77777777" w:rsidR="0018488F" w:rsidRPr="00906CE7" w:rsidRDefault="0018488F" w:rsidP="0018488F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06CE7">
        <w:rPr>
          <w:rFonts w:ascii="Arial" w:hAnsi="Arial" w:cs="Arial"/>
          <w:sz w:val="24"/>
          <w:szCs w:val="24"/>
        </w:rPr>
        <w:t xml:space="preserve">Cor preta; </w:t>
      </w:r>
    </w:p>
    <w:p w14:paraId="065B0EEB" w14:textId="77777777" w:rsidR="0018488F" w:rsidRPr="00906CE7" w:rsidRDefault="0018488F" w:rsidP="0018488F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06CE7">
        <w:rPr>
          <w:rFonts w:ascii="Arial" w:hAnsi="Arial" w:cs="Arial"/>
          <w:sz w:val="24"/>
          <w:szCs w:val="24"/>
        </w:rPr>
        <w:t xml:space="preserve">Medidas aproximadas de 50 x 30 mm; </w:t>
      </w:r>
    </w:p>
    <w:p w14:paraId="6E57FFCC" w14:textId="77777777" w:rsidR="0018488F" w:rsidRPr="00906CE7" w:rsidRDefault="0018488F" w:rsidP="0018488F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06CE7">
        <w:rPr>
          <w:rFonts w:ascii="Arial" w:hAnsi="Arial" w:cs="Arial"/>
          <w:sz w:val="24"/>
          <w:szCs w:val="24"/>
        </w:rPr>
        <w:t xml:space="preserve">Compatíveis com a estrutura existente; </w:t>
      </w:r>
    </w:p>
    <w:p w14:paraId="40FD1851" w14:textId="77777777" w:rsidR="0018488F" w:rsidRPr="00906CE7" w:rsidRDefault="0018488F" w:rsidP="0018488F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06CE7">
        <w:rPr>
          <w:rFonts w:ascii="Arial" w:hAnsi="Arial" w:cs="Arial"/>
          <w:sz w:val="24"/>
          <w:szCs w:val="24"/>
        </w:rPr>
        <w:t xml:space="preserve">Instalação inclusa; </w:t>
      </w:r>
    </w:p>
    <w:p w14:paraId="489AA1C9" w14:textId="77777777" w:rsidR="0018488F" w:rsidRPr="00906CE7" w:rsidRDefault="0018488F" w:rsidP="0018488F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06CE7">
        <w:rPr>
          <w:rFonts w:ascii="Arial" w:hAnsi="Arial" w:cs="Arial"/>
          <w:sz w:val="24"/>
          <w:szCs w:val="24"/>
        </w:rPr>
        <w:t xml:space="preserve">Materiais novos. </w:t>
      </w:r>
    </w:p>
    <w:p w14:paraId="5B524025" w14:textId="26D1E393" w:rsidR="000247A6" w:rsidRPr="004C693B" w:rsidRDefault="000247A6" w:rsidP="00EE1A7F">
      <w:pPr>
        <w:pStyle w:val="NormalWeb"/>
        <w:spacing w:line="360" w:lineRule="auto"/>
        <w:rPr>
          <w:rFonts w:ascii="Arial" w:hAnsi="Arial" w:cs="Arial"/>
        </w:rPr>
      </w:pPr>
      <w:r w:rsidRPr="004C693B">
        <w:rPr>
          <w:rFonts w:ascii="Arial" w:hAnsi="Arial" w:cs="Arial"/>
        </w:rPr>
        <w:t>DAS CONDIÇÕES DE ENTREGA</w:t>
      </w:r>
    </w:p>
    <w:p w14:paraId="7D73BC34" w14:textId="77777777" w:rsidR="000247A6" w:rsidRPr="004C693B" w:rsidRDefault="000247A6" w:rsidP="00EE1A7F">
      <w:pPr>
        <w:pStyle w:val="NormalWeb"/>
        <w:numPr>
          <w:ilvl w:val="0"/>
          <w:numId w:val="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Prazo de entrega: Até 15 (quinze) dias úteis após a emissão da ordem de fornecimento;</w:t>
      </w:r>
    </w:p>
    <w:p w14:paraId="5C082541" w14:textId="77777777" w:rsidR="000247A6" w:rsidRPr="004C693B" w:rsidRDefault="000247A6" w:rsidP="00EE1A7F">
      <w:pPr>
        <w:pStyle w:val="NormalWeb"/>
        <w:numPr>
          <w:ilvl w:val="0"/>
          <w:numId w:val="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Local: Câmara Municipal de Charqueada/SP;</w:t>
      </w:r>
    </w:p>
    <w:p w14:paraId="5C45A8D3" w14:textId="266A8572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lastRenderedPageBreak/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1B3764F2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="00A2466E">
        <w:rPr>
          <w:rFonts w:ascii="Arial" w:hAnsi="Arial" w:cs="Arial"/>
          <w:color w:val="000000"/>
          <w:sz w:val="24"/>
          <w:szCs w:val="24"/>
        </w:rPr>
        <w:t>serviços</w:t>
      </w:r>
      <w:r w:rsidR="00C07BA4">
        <w:rPr>
          <w:rFonts w:ascii="Arial" w:hAnsi="Arial" w:cs="Arial"/>
          <w:color w:val="000000"/>
          <w:sz w:val="24"/>
          <w:szCs w:val="24"/>
        </w:rPr>
        <w:t xml:space="preserve"> </w:t>
      </w:r>
      <w:r w:rsidR="0075080F">
        <w:rPr>
          <w:rFonts w:ascii="Arial" w:hAnsi="Arial" w:cs="Arial"/>
          <w:color w:val="000000"/>
          <w:sz w:val="24"/>
          <w:szCs w:val="24"/>
        </w:rPr>
        <w:t xml:space="preserve">serão </w:t>
      </w:r>
      <w:r w:rsidR="006E2942">
        <w:rPr>
          <w:rFonts w:ascii="Arial" w:hAnsi="Arial" w:cs="Arial"/>
          <w:color w:val="000000"/>
          <w:sz w:val="24"/>
          <w:szCs w:val="24"/>
        </w:rPr>
        <w:t>fornecidos</w:t>
      </w:r>
      <w:r>
        <w:rPr>
          <w:rFonts w:ascii="Arial" w:hAnsi="Arial" w:cs="Arial"/>
          <w:color w:val="000000"/>
          <w:sz w:val="24"/>
          <w:szCs w:val="24"/>
        </w:rPr>
        <w:t xml:space="preserve">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25EB90BC" w:rsidR="00B729DE" w:rsidRDefault="00473299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vencedor apresentará nota fiscal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75080F">
        <w:rPr>
          <w:rFonts w:ascii="Arial" w:hAnsi="Arial" w:cs="Arial"/>
          <w:color w:val="000000"/>
          <w:sz w:val="24"/>
          <w:szCs w:val="24"/>
        </w:rPr>
        <w:t>após a entrega</w:t>
      </w:r>
      <w:r w:rsidR="00B729DE">
        <w:rPr>
          <w:rFonts w:ascii="Arial" w:hAnsi="Arial" w:cs="Arial"/>
          <w:color w:val="000000"/>
          <w:sz w:val="24"/>
          <w:szCs w:val="24"/>
        </w:rPr>
        <w:t>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36240AE" w14:textId="2ABE059F" w:rsidR="00F13922" w:rsidRPr="00FD48A2" w:rsidRDefault="006E2942" w:rsidP="00D871E2">
      <w:pPr>
        <w:pStyle w:val="PargrafodaLista"/>
        <w:numPr>
          <w:ilvl w:val="0"/>
          <w:numId w:val="4"/>
        </w:numPr>
        <w:spacing w:after="160" w:line="256" w:lineRule="auto"/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06A77">
        <w:rPr>
          <w:rFonts w:ascii="Arial" w:hAnsi="Arial" w:cs="Arial"/>
          <w:color w:val="000000"/>
          <w:sz w:val="24"/>
          <w:szCs w:val="24"/>
        </w:rPr>
        <w:t xml:space="preserve">Termo de </w:t>
      </w:r>
      <w:r w:rsidR="00C157D1" w:rsidRPr="00B06A77">
        <w:rPr>
          <w:rFonts w:ascii="Arial" w:hAnsi="Arial" w:cs="Arial"/>
          <w:color w:val="000000"/>
          <w:sz w:val="24"/>
          <w:szCs w:val="24"/>
        </w:rPr>
        <w:t>referência</w:t>
      </w:r>
      <w:r w:rsidR="00B729DE" w:rsidRPr="00B06A77">
        <w:rPr>
          <w:rFonts w:ascii="Arial" w:hAnsi="Arial" w:cs="Arial"/>
          <w:color w:val="000000"/>
          <w:sz w:val="24"/>
          <w:szCs w:val="24"/>
        </w:rPr>
        <w:t xml:space="preserve"> (Anexo I);</w:t>
      </w:r>
    </w:p>
    <w:sectPr w:rsidR="00F13922" w:rsidRPr="00FD48A2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45F03"/>
    <w:multiLevelType w:val="multilevel"/>
    <w:tmpl w:val="8710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C3C40"/>
    <w:multiLevelType w:val="multilevel"/>
    <w:tmpl w:val="4608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F768F"/>
    <w:multiLevelType w:val="multilevel"/>
    <w:tmpl w:val="2200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0E08F9"/>
    <w:multiLevelType w:val="multilevel"/>
    <w:tmpl w:val="C85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92E45"/>
    <w:multiLevelType w:val="multilevel"/>
    <w:tmpl w:val="971A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0F04FA"/>
    <w:multiLevelType w:val="multilevel"/>
    <w:tmpl w:val="4990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FE3501"/>
    <w:multiLevelType w:val="multilevel"/>
    <w:tmpl w:val="33DA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247A6"/>
    <w:rsid w:val="000D2EE1"/>
    <w:rsid w:val="001372FE"/>
    <w:rsid w:val="00153D28"/>
    <w:rsid w:val="00157CA3"/>
    <w:rsid w:val="0017679A"/>
    <w:rsid w:val="0018488F"/>
    <w:rsid w:val="001C61F0"/>
    <w:rsid w:val="001C7A67"/>
    <w:rsid w:val="002535B6"/>
    <w:rsid w:val="002C3C93"/>
    <w:rsid w:val="00317296"/>
    <w:rsid w:val="00337FDF"/>
    <w:rsid w:val="0034734C"/>
    <w:rsid w:val="0034753D"/>
    <w:rsid w:val="00385FB7"/>
    <w:rsid w:val="003B7695"/>
    <w:rsid w:val="00473299"/>
    <w:rsid w:val="004D037E"/>
    <w:rsid w:val="004F0056"/>
    <w:rsid w:val="00500197"/>
    <w:rsid w:val="00503090"/>
    <w:rsid w:val="005108EE"/>
    <w:rsid w:val="00593360"/>
    <w:rsid w:val="005D48F5"/>
    <w:rsid w:val="005E3D75"/>
    <w:rsid w:val="005F1A93"/>
    <w:rsid w:val="00637242"/>
    <w:rsid w:val="006405FC"/>
    <w:rsid w:val="00681CAA"/>
    <w:rsid w:val="0069789B"/>
    <w:rsid w:val="006B4041"/>
    <w:rsid w:val="006D799F"/>
    <w:rsid w:val="006E2942"/>
    <w:rsid w:val="006F2677"/>
    <w:rsid w:val="0073715E"/>
    <w:rsid w:val="0075080F"/>
    <w:rsid w:val="0076155C"/>
    <w:rsid w:val="00767626"/>
    <w:rsid w:val="007C6AF2"/>
    <w:rsid w:val="007D3708"/>
    <w:rsid w:val="008150C7"/>
    <w:rsid w:val="00851386"/>
    <w:rsid w:val="00865A0B"/>
    <w:rsid w:val="0089588E"/>
    <w:rsid w:val="008A50A9"/>
    <w:rsid w:val="009364B0"/>
    <w:rsid w:val="00972920"/>
    <w:rsid w:val="00A217B5"/>
    <w:rsid w:val="00A2466E"/>
    <w:rsid w:val="00A4299C"/>
    <w:rsid w:val="00AB470B"/>
    <w:rsid w:val="00AB7373"/>
    <w:rsid w:val="00AD098D"/>
    <w:rsid w:val="00B0111E"/>
    <w:rsid w:val="00B06A77"/>
    <w:rsid w:val="00B20115"/>
    <w:rsid w:val="00B729DE"/>
    <w:rsid w:val="00B74C30"/>
    <w:rsid w:val="00BC02D1"/>
    <w:rsid w:val="00BC11CE"/>
    <w:rsid w:val="00C0623D"/>
    <w:rsid w:val="00C07BA4"/>
    <w:rsid w:val="00C157D1"/>
    <w:rsid w:val="00C20EA8"/>
    <w:rsid w:val="00C47B43"/>
    <w:rsid w:val="00C61D53"/>
    <w:rsid w:val="00CC37D3"/>
    <w:rsid w:val="00D6105F"/>
    <w:rsid w:val="00D85381"/>
    <w:rsid w:val="00DE2D8A"/>
    <w:rsid w:val="00E531FE"/>
    <w:rsid w:val="00EB0495"/>
    <w:rsid w:val="00EE1A7F"/>
    <w:rsid w:val="00F03634"/>
    <w:rsid w:val="00F13922"/>
    <w:rsid w:val="00F70563"/>
    <w:rsid w:val="00F874B9"/>
    <w:rsid w:val="00FA5C9E"/>
    <w:rsid w:val="00FC3DAA"/>
    <w:rsid w:val="00FC76B7"/>
    <w:rsid w:val="00FD48A2"/>
    <w:rsid w:val="00FE262A"/>
    <w:rsid w:val="00FF026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2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5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57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uiPriority w:val="9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rpodotextoMsoNormal">
    <w:name w:val="Corpo do texto.MsoNormal"/>
    <w:basedOn w:val="Corpodetexto"/>
    <w:qFormat/>
    <w:rsid w:val="00473299"/>
    <w:pPr>
      <w:spacing w:after="140"/>
    </w:pPr>
    <w:rPr>
      <w:rFonts w:asciiTheme="minorHAnsi" w:eastAsiaTheme="minorHAnsi" w:hAnsiTheme="minorHAnsi" w:cs="Times New Roman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29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157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57D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673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36</cp:revision>
  <cp:lastPrinted>2026-04-27T12:55:00Z</cp:lastPrinted>
  <dcterms:created xsi:type="dcterms:W3CDTF">2025-01-21T15:32:00Z</dcterms:created>
  <dcterms:modified xsi:type="dcterms:W3CDTF">2026-06-16T16:20:00Z</dcterms:modified>
  <dc:language>pt-BR</dc:language>
</cp:coreProperties>
</file>